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83C" w:rsidRPr="00364A3B" w:rsidRDefault="00E629F6" w:rsidP="0031783C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bookmarkStart w:id="0" w:name="_GoBack"/>
      <w:bookmarkEnd w:id="0"/>
      <w:r>
        <w:tab/>
      </w:r>
      <w:r w:rsidR="0031783C">
        <w:rPr>
          <w:sz w:val="28"/>
          <w:szCs w:val="28"/>
        </w:rPr>
        <w:t xml:space="preserve">Приложение </w:t>
      </w:r>
      <w:r w:rsidR="00B054D6">
        <w:rPr>
          <w:sz w:val="28"/>
          <w:szCs w:val="28"/>
        </w:rPr>
        <w:t>5</w:t>
      </w:r>
    </w:p>
    <w:p w:rsidR="0031783C" w:rsidRPr="00364A3B" w:rsidRDefault="0031783C" w:rsidP="0031783C">
      <w:pPr>
        <w:pStyle w:val="j13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  <w:r>
        <w:rPr>
          <w:sz w:val="28"/>
          <w:szCs w:val="28"/>
        </w:rPr>
        <w:t>к тендерной документации</w:t>
      </w:r>
    </w:p>
    <w:p w:rsidR="00E629F6" w:rsidRPr="00364A3B" w:rsidRDefault="00E629F6" w:rsidP="00E629F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</w:p>
    <w:p w:rsidR="00E629F6" w:rsidRPr="00364A3B" w:rsidRDefault="00E629F6" w:rsidP="00E629F6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>
        <w:tab/>
      </w:r>
      <w:r w:rsidRPr="00364A3B">
        <w:rPr>
          <w:sz w:val="28"/>
          <w:szCs w:val="28"/>
        </w:rPr>
        <w:t>Форма</w:t>
      </w:r>
    </w:p>
    <w:p w:rsidR="00E629F6" w:rsidRPr="00364A3B" w:rsidRDefault="00E629F6" w:rsidP="00E629F6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BA1A2F" w:rsidRPr="00357C13" w:rsidRDefault="00BA1A2F" w:rsidP="00BA1A2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  <w:r w:rsidRPr="00357C13">
        <w:rPr>
          <w:b/>
          <w:bCs/>
          <w:sz w:val="28"/>
          <w:szCs w:val="28"/>
        </w:rPr>
        <w:t>Справка</w:t>
      </w:r>
      <w:r w:rsidR="00613449">
        <w:rPr>
          <w:b/>
          <w:bCs/>
          <w:sz w:val="28"/>
          <w:szCs w:val="28"/>
        </w:rPr>
        <w:t xml:space="preserve"> </w:t>
      </w:r>
      <w:r w:rsidRPr="00357C13">
        <w:rPr>
          <w:b/>
          <w:bCs/>
          <w:sz w:val="28"/>
          <w:szCs w:val="28"/>
        </w:rPr>
        <w:t xml:space="preserve">об отсутствии просроченной задолженности </w:t>
      </w:r>
    </w:p>
    <w:p w:rsidR="00BA1A2F" w:rsidRDefault="00BA1A2F" w:rsidP="00BA1A2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BA1A2F" w:rsidRPr="00364A3B" w:rsidRDefault="00BA1A2F" w:rsidP="00BA1A2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/>
          <w:sz w:val="28"/>
          <w:szCs w:val="28"/>
        </w:rPr>
      </w:pPr>
    </w:p>
    <w:p w:rsidR="00BA1A2F" w:rsidRDefault="00BA1A2F" w:rsidP="00BA1A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Банк/филиал банка (наименование) по состоянию на __________________ подтверждает отсутствие просроченной задолженности </w:t>
      </w:r>
      <w:r>
        <w:rPr>
          <w:spacing w:val="2"/>
          <w:sz w:val="28"/>
          <w:szCs w:val="28"/>
        </w:rPr>
        <w:t xml:space="preserve">по всем видам его обязательств </w:t>
      </w:r>
      <w:r w:rsidRPr="00364A3B">
        <w:rPr>
          <w:spacing w:val="2"/>
          <w:sz w:val="28"/>
          <w:szCs w:val="28"/>
        </w:rPr>
        <w:t xml:space="preserve">длящейся более трех месяцев перед банком, согласно типовому плану счетов бухгалтерского учета в банках второго уровня, ипотечных организациях и акционерном обществе «Банк Развития Казахстана», утвержденному постановлением правления Национального Банка Республики Казахстан </w:t>
      </w:r>
      <w:r>
        <w:rPr>
          <w:spacing w:val="2"/>
          <w:sz w:val="28"/>
          <w:szCs w:val="28"/>
        </w:rPr>
        <w:t>_________________________________________</w:t>
      </w:r>
    </w:p>
    <w:p w:rsidR="00BA1A2F" w:rsidRDefault="00BA1A2F" w:rsidP="00BA1A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(указать полное наименование физического лица</w:t>
      </w:r>
      <w:r>
        <w:rPr>
          <w:spacing w:val="2"/>
          <w:sz w:val="28"/>
          <w:szCs w:val="28"/>
        </w:rPr>
        <w:t>, ___________________________________________________________________</w:t>
      </w:r>
      <w:r w:rsidRPr="00364A3B">
        <w:rPr>
          <w:spacing w:val="2"/>
          <w:sz w:val="28"/>
          <w:szCs w:val="28"/>
        </w:rPr>
        <w:t>осуществляющего предпринимательскую деятельность, или юридического</w:t>
      </w:r>
      <w:r>
        <w:rPr>
          <w:spacing w:val="2"/>
          <w:sz w:val="28"/>
          <w:szCs w:val="28"/>
        </w:rPr>
        <w:t xml:space="preserve"> лица, телефон, адрес, БИН/ИИН*, </w:t>
      </w:r>
      <w:r w:rsidRPr="00364A3B">
        <w:rPr>
          <w:spacing w:val="2"/>
          <w:sz w:val="28"/>
          <w:szCs w:val="28"/>
        </w:rPr>
        <w:t>БИК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>), обслуживающего</w:t>
      </w:r>
      <w:r>
        <w:rPr>
          <w:spacing w:val="2"/>
          <w:sz w:val="28"/>
          <w:szCs w:val="28"/>
        </w:rPr>
        <w:t>ся в данном банке/филиале банка,</w:t>
      </w:r>
    </w:p>
    <w:p w:rsidR="00BA1A2F" w:rsidRPr="00364A3B" w:rsidRDefault="00BA1A2F" w:rsidP="00BA1A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выданной не ранее одного месяца </w:t>
      </w:r>
      <w:r w:rsidRPr="00364A3B">
        <w:rPr>
          <w:spacing w:val="2"/>
          <w:sz w:val="28"/>
          <w:szCs w:val="28"/>
        </w:rPr>
        <w:t>предшествующ</w:t>
      </w:r>
      <w:r>
        <w:rPr>
          <w:spacing w:val="2"/>
          <w:sz w:val="28"/>
          <w:szCs w:val="28"/>
        </w:rPr>
        <w:t>его</w:t>
      </w:r>
      <w:r w:rsidRPr="00364A3B">
        <w:rPr>
          <w:spacing w:val="2"/>
          <w:sz w:val="28"/>
          <w:szCs w:val="28"/>
        </w:rPr>
        <w:t xml:space="preserve"> дате </w:t>
      </w:r>
      <w:r>
        <w:rPr>
          <w:spacing w:val="2"/>
          <w:sz w:val="28"/>
          <w:szCs w:val="28"/>
        </w:rPr>
        <w:t>вскрытия конвертов.</w:t>
      </w:r>
    </w:p>
    <w:p w:rsidR="00BA1A2F" w:rsidRPr="00364A3B" w:rsidRDefault="00BA1A2F" w:rsidP="00BA1A2F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BA1A2F" w:rsidRPr="00364A3B" w:rsidRDefault="00BA1A2F" w:rsidP="00BA1A2F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BA1A2F" w:rsidRPr="00364A3B" w:rsidRDefault="00BA1A2F" w:rsidP="00BA1A2F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Дата</w:t>
      </w:r>
    </w:p>
    <w:p w:rsidR="00BA1A2F" w:rsidRPr="00364A3B" w:rsidRDefault="00BA1A2F" w:rsidP="00BA1A2F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BA1A2F" w:rsidRPr="00364A3B" w:rsidRDefault="00BA1A2F" w:rsidP="00BA1A2F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</w:t>
      </w:r>
    </w:p>
    <w:p w:rsidR="00BA1A2F" w:rsidRPr="00364A3B" w:rsidRDefault="00BA1A2F" w:rsidP="00BA1A2F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BA1A2F" w:rsidRDefault="00BA1A2F" w:rsidP="00BA1A2F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Печать</w:t>
      </w:r>
    </w:p>
    <w:p w:rsidR="00BA1A2F" w:rsidRDefault="00BA1A2F" w:rsidP="00BA1A2F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(при наличии)</w:t>
      </w:r>
    </w:p>
    <w:p w:rsidR="00BA1A2F" w:rsidRDefault="00BA1A2F" w:rsidP="00BA1A2F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BA1A2F" w:rsidRDefault="00BA1A2F" w:rsidP="00BA1A2F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BA1A2F" w:rsidRDefault="00BA1A2F" w:rsidP="00BA1A2F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BA1A2F" w:rsidRDefault="00BA1A2F" w:rsidP="00BA1A2F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BA1A2F" w:rsidRDefault="00BA1A2F" w:rsidP="00BA1A2F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*БИН/ИИН - бизнес идентификационный номер/ индивидуальный идентификационный номер;</w:t>
      </w:r>
    </w:p>
    <w:p w:rsidR="00BA1A2F" w:rsidRPr="00364A3B" w:rsidRDefault="00BA1A2F" w:rsidP="00BA1A2F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>БИК</w:t>
      </w:r>
      <w:r>
        <w:rPr>
          <w:spacing w:val="2"/>
          <w:sz w:val="28"/>
          <w:szCs w:val="28"/>
        </w:rPr>
        <w:t xml:space="preserve"> - </w:t>
      </w:r>
      <w:r>
        <w:rPr>
          <w:rStyle w:val="apple-converted-space"/>
          <w:color w:val="545454"/>
          <w:shd w:val="clear" w:color="auto" w:fill="FFFFFF"/>
        </w:rPr>
        <w:t> б</w:t>
      </w:r>
      <w:r w:rsidRPr="00C84CD4">
        <w:rPr>
          <w:spacing w:val="2"/>
          <w:sz w:val="28"/>
          <w:szCs w:val="28"/>
        </w:rPr>
        <w:t>анковский идентификационный код</w:t>
      </w:r>
      <w:r>
        <w:rPr>
          <w:rStyle w:val="apple-converted-space"/>
          <w:color w:val="545454"/>
          <w:shd w:val="clear" w:color="auto" w:fill="FFFFFF"/>
        </w:rPr>
        <w:t>.</w:t>
      </w:r>
    </w:p>
    <w:p w:rsidR="00E629F6" w:rsidRPr="00364A3B" w:rsidRDefault="00E629F6" w:rsidP="00E629F6">
      <w:pPr>
        <w:pStyle w:val="a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E629F6" w:rsidRPr="00364A3B" w:rsidRDefault="00E629F6" w:rsidP="00E629F6">
      <w:pPr>
        <w:pStyle w:val="a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E629F6" w:rsidRPr="00364A3B" w:rsidRDefault="00E629F6" w:rsidP="00E629F6">
      <w:pPr>
        <w:pStyle w:val="a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E629F6" w:rsidRDefault="00E629F6" w:rsidP="00E629F6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E629F6" w:rsidRDefault="00E629F6" w:rsidP="00E629F6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E629F6" w:rsidRDefault="00E629F6" w:rsidP="00E629F6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034A62" w:rsidRPr="00E629F6" w:rsidRDefault="00034A62" w:rsidP="00E629F6">
      <w:pPr>
        <w:tabs>
          <w:tab w:val="left" w:pos="7080"/>
        </w:tabs>
      </w:pPr>
    </w:p>
    <w:sectPr w:rsidR="00034A62" w:rsidRPr="00E62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7F6" w:rsidRDefault="00EA77F6">
      <w:r>
        <w:separator/>
      </w:r>
    </w:p>
  </w:endnote>
  <w:endnote w:type="continuationSeparator" w:id="0">
    <w:p w:rsidR="00EA77F6" w:rsidRDefault="00EA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7F6" w:rsidRDefault="00EA77F6">
      <w:r>
        <w:separator/>
      </w:r>
    </w:p>
  </w:footnote>
  <w:footnote w:type="continuationSeparator" w:id="0">
    <w:p w:rsidR="00EA77F6" w:rsidRDefault="00EA77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9F6"/>
    <w:rsid w:val="00034A62"/>
    <w:rsid w:val="00236780"/>
    <w:rsid w:val="00251E04"/>
    <w:rsid w:val="0031783C"/>
    <w:rsid w:val="00581C44"/>
    <w:rsid w:val="00613449"/>
    <w:rsid w:val="00744D55"/>
    <w:rsid w:val="009B6949"/>
    <w:rsid w:val="00AE5887"/>
    <w:rsid w:val="00B054D6"/>
    <w:rsid w:val="00BA1A2F"/>
    <w:rsid w:val="00C50F46"/>
    <w:rsid w:val="00E629F6"/>
    <w:rsid w:val="00EA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E629F6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E629F6"/>
    <w:rPr>
      <w:rFonts w:eastAsia="Calibri"/>
      <w:sz w:val="24"/>
      <w:szCs w:val="24"/>
      <w:lang w:val="ru-RU" w:eastAsia="ru-RU" w:bidi="ar-SA"/>
    </w:rPr>
  </w:style>
  <w:style w:type="paragraph" w:customStyle="1" w:styleId="j15">
    <w:name w:val="j15"/>
    <w:basedOn w:val="a"/>
    <w:rsid w:val="00E629F6"/>
    <w:pPr>
      <w:spacing w:before="100" w:beforeAutospacing="1" w:after="100" w:afterAutospacing="1"/>
    </w:pPr>
    <w:rPr>
      <w:rFonts w:eastAsia="Calibri"/>
    </w:rPr>
  </w:style>
  <w:style w:type="paragraph" w:customStyle="1" w:styleId="j16">
    <w:name w:val="j16"/>
    <w:basedOn w:val="a"/>
    <w:rsid w:val="00E629F6"/>
    <w:pPr>
      <w:spacing w:before="100" w:beforeAutospacing="1" w:after="100" w:afterAutospacing="1"/>
    </w:pPr>
    <w:rPr>
      <w:rFonts w:eastAsia="Calibri"/>
    </w:rPr>
  </w:style>
  <w:style w:type="paragraph" w:customStyle="1" w:styleId="j13">
    <w:name w:val="j13"/>
    <w:basedOn w:val="a"/>
    <w:rsid w:val="00E629F6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rsid w:val="00C50F4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E629F6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E629F6"/>
    <w:rPr>
      <w:rFonts w:eastAsia="Calibri"/>
      <w:sz w:val="24"/>
      <w:szCs w:val="24"/>
      <w:lang w:val="ru-RU" w:eastAsia="ru-RU" w:bidi="ar-SA"/>
    </w:rPr>
  </w:style>
  <w:style w:type="paragraph" w:customStyle="1" w:styleId="j15">
    <w:name w:val="j15"/>
    <w:basedOn w:val="a"/>
    <w:rsid w:val="00E629F6"/>
    <w:pPr>
      <w:spacing w:before="100" w:beforeAutospacing="1" w:after="100" w:afterAutospacing="1"/>
    </w:pPr>
    <w:rPr>
      <w:rFonts w:eastAsia="Calibri"/>
    </w:rPr>
  </w:style>
  <w:style w:type="paragraph" w:customStyle="1" w:styleId="j16">
    <w:name w:val="j16"/>
    <w:basedOn w:val="a"/>
    <w:rsid w:val="00E629F6"/>
    <w:pPr>
      <w:spacing w:before="100" w:beforeAutospacing="1" w:after="100" w:afterAutospacing="1"/>
    </w:pPr>
    <w:rPr>
      <w:rFonts w:eastAsia="Calibri"/>
    </w:rPr>
  </w:style>
  <w:style w:type="paragraph" w:customStyle="1" w:styleId="j13">
    <w:name w:val="j13"/>
    <w:basedOn w:val="a"/>
    <w:rsid w:val="00E629F6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rsid w:val="00C50F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WIN7XP</dc:creator>
  <cp:lastModifiedBy>User</cp:lastModifiedBy>
  <cp:revision>2</cp:revision>
  <cp:lastPrinted>2017-03-07T06:20:00Z</cp:lastPrinted>
  <dcterms:created xsi:type="dcterms:W3CDTF">2019-01-23T17:00:00Z</dcterms:created>
  <dcterms:modified xsi:type="dcterms:W3CDTF">2019-01-23T17:00:00Z</dcterms:modified>
</cp:coreProperties>
</file>